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59"/>
        <w:gridCol w:w="2334"/>
        <w:gridCol w:w="317"/>
        <w:gridCol w:w="1667"/>
        <w:gridCol w:w="176"/>
        <w:gridCol w:w="3704"/>
      </w:tblGrid>
      <w:tr w:rsidR="004871A1" w:rsidRPr="004871A1" w:rsidTr="00CD2043">
        <w:trPr>
          <w:trHeight w:val="575"/>
          <w:jc w:val="center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1A1" w:rsidRPr="004871A1" w:rsidRDefault="004871A1" w:rsidP="005335B4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335B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2374C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1"/>
              </w:rPr>
              <w:t>八幡平市空き家</w:t>
            </w: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1"/>
              </w:rPr>
              <w:t>バンク登録カード</w:t>
            </w:r>
          </w:p>
        </w:tc>
      </w:tr>
      <w:tr w:rsidR="004871A1" w:rsidRPr="004871A1" w:rsidTr="00CD2043">
        <w:trPr>
          <w:trHeight w:val="57"/>
          <w:jc w:val="center"/>
        </w:trPr>
        <w:tc>
          <w:tcPr>
            <w:tcW w:w="49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（外観写真）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登録番号</w:t>
            </w: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>（市記入欄）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71A1" w:rsidRPr="004871A1" w:rsidTr="00CD2043">
        <w:trPr>
          <w:trHeight w:val="57"/>
          <w:jc w:val="center"/>
        </w:trPr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行政区</w:t>
            </w: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>（市記入欄）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71A1" w:rsidRPr="004871A1" w:rsidTr="00CD2043">
        <w:trPr>
          <w:trHeight w:val="57"/>
          <w:jc w:val="center"/>
        </w:trPr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E7" w:rsidRPr="004871A1" w:rsidRDefault="004871A1" w:rsidP="00E403E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物件所在地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八幡平市</w:t>
            </w:r>
          </w:p>
        </w:tc>
      </w:tr>
      <w:tr w:rsidR="004871A1" w:rsidRPr="004871A1" w:rsidTr="00CD2043">
        <w:trPr>
          <w:trHeight w:val="57"/>
          <w:jc w:val="center"/>
        </w:trPr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売却　・　賃貸</w:t>
            </w:r>
          </w:p>
        </w:tc>
      </w:tr>
      <w:tr w:rsidR="004871A1" w:rsidRPr="004871A1" w:rsidTr="00CD2043">
        <w:trPr>
          <w:trHeight w:val="57"/>
          <w:jc w:val="center"/>
        </w:trPr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希望価格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71A1" w:rsidRPr="004871A1" w:rsidTr="00CD2043">
        <w:trPr>
          <w:trHeight w:val="57"/>
          <w:jc w:val="center"/>
        </w:trPr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担当仲介者名</w:t>
            </w: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>（連絡先）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71A1" w:rsidRPr="004871A1" w:rsidTr="00CD2043">
        <w:trPr>
          <w:trHeight w:val="27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4871A1" w:rsidRPr="004871A1" w:rsidTr="00CD2043">
        <w:trPr>
          <w:trHeight w:val="402"/>
          <w:jc w:val="center"/>
        </w:trPr>
        <w:tc>
          <w:tcPr>
            <w:tcW w:w="108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物件の概要</w:t>
            </w:r>
          </w:p>
        </w:tc>
      </w:tr>
      <w:tr w:rsidR="004871A1" w:rsidRPr="004871A1" w:rsidTr="00CD2043">
        <w:trPr>
          <w:trHeight w:val="440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土　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敷地面積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用</w:t>
            </w:r>
            <w:r w:rsidR="00E403E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途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E403E7">
            <w:pPr>
              <w:widowControl/>
              <w:ind w:right="8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871A1" w:rsidRPr="004871A1" w:rsidTr="00CD2043">
        <w:trPr>
          <w:trHeight w:val="419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85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71A1" w:rsidRPr="004871A1" w:rsidTr="00CD2043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建　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延床面積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階層別面積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4871A1" w:rsidRPr="004871A1" w:rsidTr="00CD2043">
        <w:trPr>
          <w:trHeight w:val="37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建築年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E403E7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</w:p>
        </w:tc>
      </w:tr>
      <w:tr w:rsidR="004871A1" w:rsidRPr="004871A1" w:rsidTr="00CD2043">
        <w:trPr>
          <w:trHeight w:val="39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間取り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空き家時期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871A1" w:rsidRPr="004871A1" w:rsidTr="00CD2043">
        <w:trPr>
          <w:trHeight w:val="255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85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71A1" w:rsidRPr="004871A1" w:rsidTr="00CD2043">
        <w:trPr>
          <w:trHeight w:val="396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設備の状況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電気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□引込済み　□引込</w:t>
            </w:r>
            <w:r w:rsidR="00DD1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台所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□ガス　□電気　□その他</w:t>
            </w:r>
          </w:p>
        </w:tc>
      </w:tr>
      <w:tr w:rsidR="004871A1" w:rsidRPr="004871A1" w:rsidTr="00CD2043">
        <w:trPr>
          <w:trHeight w:val="24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</w:tr>
      <w:tr w:rsidR="004871A1" w:rsidRPr="004871A1" w:rsidTr="00CD2043">
        <w:trPr>
          <w:trHeight w:val="295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ガス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□プロパン　□引込</w:t>
            </w:r>
            <w:r w:rsidR="00DD1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風呂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□ガス　□灯油　□電気　□薪</w:t>
            </w:r>
          </w:p>
        </w:tc>
      </w:tr>
      <w:tr w:rsidR="004871A1" w:rsidRPr="004871A1" w:rsidTr="00CD2043">
        <w:trPr>
          <w:trHeight w:val="342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</w:tr>
      <w:tr w:rsidR="004871A1" w:rsidRPr="004871A1" w:rsidTr="00CD2043">
        <w:trPr>
          <w:trHeight w:val="37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水道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□上水道 　 □井戸水等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トイレ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□水洗　□簡易水洗　□</w:t>
            </w:r>
            <w:r w:rsidR="006208C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くみ</w:t>
            </w:r>
            <w:bookmarkStart w:id="0" w:name="_GoBack"/>
            <w:bookmarkEnd w:id="0"/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取り</w:t>
            </w:r>
          </w:p>
        </w:tc>
      </w:tr>
      <w:tr w:rsidR="004871A1" w:rsidRPr="004871A1" w:rsidTr="00CD2043">
        <w:trPr>
          <w:trHeight w:val="283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</w:tr>
      <w:tr w:rsidR="004871A1" w:rsidRPr="004871A1" w:rsidTr="00CD2043">
        <w:trPr>
          <w:trHeight w:val="174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下水道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□下水道　  □浄化槽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駐車スペース</w:t>
            </w:r>
          </w:p>
        </w:tc>
        <w:tc>
          <w:tcPr>
            <w:tcW w:w="3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DD1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（台数：　　</w:t>
            </w: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台） □</w:t>
            </w:r>
            <w:r w:rsidR="00DD1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  <w:tr w:rsidR="004871A1" w:rsidRPr="004871A1" w:rsidTr="00CD2043">
        <w:trPr>
          <w:trHeight w:val="90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</w:tr>
      <w:tr w:rsidR="004871A1" w:rsidRPr="004871A1" w:rsidTr="00CD2043">
        <w:trPr>
          <w:trHeight w:val="129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家財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DD1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あり</w:t>
            </w: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 □</w:t>
            </w:r>
            <w:r w:rsidR="00DD132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□物置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□蔵 </w:t>
            </w: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□庭 □ペットの室内飼育</w:t>
            </w:r>
          </w:p>
        </w:tc>
      </w:tr>
      <w:tr w:rsidR="004871A1" w:rsidRPr="004871A1" w:rsidTr="00CD2043">
        <w:trPr>
          <w:trHeight w:val="90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備考：</w:t>
            </w:r>
          </w:p>
        </w:tc>
      </w:tr>
      <w:tr w:rsidR="004871A1" w:rsidRPr="004871A1" w:rsidTr="00CD2043">
        <w:trPr>
          <w:trHeight w:val="211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補修が必要な箇所</w:t>
            </w:r>
          </w:p>
        </w:tc>
        <w:tc>
          <w:tcPr>
            <w:tcW w:w="85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□屋根　　□外壁　□床  　□畳　　　  □内壁　　　 □天井</w:t>
            </w: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□トイレ　□台所　□浴室  □風呂釜　  □ボイラー 　□洗面台</w:t>
            </w:r>
          </w:p>
        </w:tc>
      </w:tr>
      <w:tr w:rsidR="004871A1" w:rsidRPr="004871A1" w:rsidTr="00CD2043">
        <w:trPr>
          <w:trHeight w:val="178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主要施設までの距離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保育所・幼稚園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4871A1" w:rsidRPr="004871A1" w:rsidTr="00CD2043">
        <w:trPr>
          <w:trHeight w:val="251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バス停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小学校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4871A1" w:rsidRPr="004871A1" w:rsidTr="00CD2043">
        <w:trPr>
          <w:trHeight w:val="299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役所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4871A1" w:rsidRPr="004871A1" w:rsidTr="00CD2043">
        <w:trPr>
          <w:trHeight w:val="218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医療機関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商店・スーパー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4871A1" w:rsidRPr="004871A1" w:rsidTr="00CD2043">
        <w:trPr>
          <w:trHeight w:val="267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消防署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ガソリンスタンド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4871A1" w:rsidRPr="004871A1" w:rsidTr="00CD2043">
        <w:trPr>
          <w:trHeight w:val="107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警察署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1A1" w:rsidRPr="004871A1" w:rsidRDefault="004871A1" w:rsidP="004871A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4871A1" w:rsidRPr="004871A1" w:rsidTr="00CD2043">
        <w:trPr>
          <w:trHeight w:val="132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その他</w:t>
            </w: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br/>
              <w:t>備考</w:t>
            </w:r>
          </w:p>
        </w:tc>
        <w:tc>
          <w:tcPr>
            <w:tcW w:w="101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871A1" w:rsidRPr="004871A1" w:rsidRDefault="004871A1" w:rsidP="004871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71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656C8" w:rsidRDefault="002656C8"/>
    <w:p w:rsidR="005335B4" w:rsidRDefault="005335B4">
      <w:pPr>
        <w:rPr>
          <w:sz w:val="8"/>
        </w:rPr>
      </w:pPr>
    </w:p>
    <w:p w:rsidR="005335B4" w:rsidRPr="005335B4" w:rsidRDefault="005335B4">
      <w:pPr>
        <w:rPr>
          <w:sz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E0188B" w:rsidTr="00CD2043">
        <w:trPr>
          <w:trHeight w:val="7511"/>
          <w:jc w:val="center"/>
        </w:trPr>
        <w:tc>
          <w:tcPr>
            <w:tcW w:w="10456" w:type="dxa"/>
          </w:tcPr>
          <w:p w:rsidR="00E0188B" w:rsidRDefault="00E0188B">
            <w:r w:rsidRPr="00E0188B">
              <w:rPr>
                <w:rFonts w:hint="eastAsia"/>
              </w:rPr>
              <w:t>（間取り図）</w:t>
            </w:r>
          </w:p>
        </w:tc>
      </w:tr>
      <w:tr w:rsidR="00E0188B" w:rsidTr="00CD2043">
        <w:trPr>
          <w:trHeight w:val="7061"/>
          <w:jc w:val="center"/>
        </w:trPr>
        <w:tc>
          <w:tcPr>
            <w:tcW w:w="10456" w:type="dxa"/>
          </w:tcPr>
          <w:p w:rsidR="00E0188B" w:rsidRDefault="00E0188B">
            <w:r w:rsidRPr="00E0188B">
              <w:rPr>
                <w:rFonts w:hint="eastAsia"/>
              </w:rPr>
              <w:t>（地図・画像）</w:t>
            </w:r>
          </w:p>
        </w:tc>
      </w:tr>
    </w:tbl>
    <w:p w:rsidR="00E0188B" w:rsidRDefault="00E0188B"/>
    <w:sectPr w:rsidR="00E0188B" w:rsidSect="00CD2043">
      <w:pgSz w:w="11906" w:h="16838"/>
      <w:pgMar w:top="425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87" w:rsidRDefault="00A71487" w:rsidP="00A71487">
      <w:r>
        <w:separator/>
      </w:r>
    </w:p>
  </w:endnote>
  <w:endnote w:type="continuationSeparator" w:id="0">
    <w:p w:rsidR="00A71487" w:rsidRDefault="00A71487" w:rsidP="00A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87" w:rsidRDefault="00A71487" w:rsidP="00A71487">
      <w:r>
        <w:separator/>
      </w:r>
    </w:p>
  </w:footnote>
  <w:footnote w:type="continuationSeparator" w:id="0">
    <w:p w:rsidR="00A71487" w:rsidRDefault="00A71487" w:rsidP="00A7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A1"/>
    <w:rsid w:val="00216868"/>
    <w:rsid w:val="002374C2"/>
    <w:rsid w:val="002656C8"/>
    <w:rsid w:val="00452C47"/>
    <w:rsid w:val="004871A1"/>
    <w:rsid w:val="005335B4"/>
    <w:rsid w:val="006208CB"/>
    <w:rsid w:val="00A71487"/>
    <w:rsid w:val="00CD2043"/>
    <w:rsid w:val="00DD132E"/>
    <w:rsid w:val="00E0188B"/>
    <w:rsid w:val="00E4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ADDBC-C387-4E9D-B0D4-BCB2E7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487"/>
  </w:style>
  <w:style w:type="paragraph" w:styleId="a8">
    <w:name w:val="footer"/>
    <w:basedOn w:val="a"/>
    <w:link w:val="a9"/>
    <w:uiPriority w:val="99"/>
    <w:unhideWhenUsed/>
    <w:rsid w:val="00A714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9</cp:revision>
  <cp:lastPrinted>2023-05-30T09:37:00Z</cp:lastPrinted>
  <dcterms:created xsi:type="dcterms:W3CDTF">2023-05-30T09:17:00Z</dcterms:created>
  <dcterms:modified xsi:type="dcterms:W3CDTF">2023-06-13T07:49:00Z</dcterms:modified>
</cp:coreProperties>
</file>